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91" w:rsidRDefault="00857891" w:rsidP="00F55B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5B3A" w:rsidRDefault="00F55B3A" w:rsidP="00F55B3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EF6A3B" wp14:editId="01CB378C">
            <wp:simplePos x="0" y="0"/>
            <wp:positionH relativeFrom="column">
              <wp:posOffset>4401185</wp:posOffset>
            </wp:positionH>
            <wp:positionV relativeFrom="paragraph">
              <wp:posOffset>42545</wp:posOffset>
            </wp:positionV>
            <wp:extent cx="11430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3E4">
        <w:rPr>
          <w:rFonts w:ascii="Times New Roman" w:hAnsi="Times New Roman" w:cs="Times New Roman"/>
          <w:b/>
          <w:sz w:val="36"/>
          <w:szCs w:val="36"/>
        </w:rPr>
        <w:t>A New Language</w:t>
      </w:r>
    </w:p>
    <w:p w:rsidR="00F55B3A" w:rsidRPr="00F803E4" w:rsidRDefault="00F55B3A" w:rsidP="00F55B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803E4">
        <w:rPr>
          <w:rFonts w:ascii="Times New Roman" w:hAnsi="Times New Roman" w:cs="Times New Roman"/>
          <w:b/>
          <w:sz w:val="28"/>
          <w:szCs w:val="28"/>
        </w:rPr>
        <w:t>Chemical Names and Symbols</w:t>
      </w:r>
    </w:p>
    <w:p w:rsidR="00F55B3A" w:rsidRPr="00BF557F" w:rsidRDefault="00F55B3A" w:rsidP="00F55B3A">
      <w:pPr>
        <w:pStyle w:val="NoSpacing"/>
      </w:pPr>
    </w:p>
    <w:p w:rsidR="00F55B3A" w:rsidRPr="00BF557F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Purpose</w:t>
      </w:r>
    </w:p>
    <w:p w:rsidR="00F55B3A" w:rsidRPr="00BF557F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57F">
        <w:rPr>
          <w:rFonts w:ascii="Times New Roman" w:hAnsi="Times New Roman" w:cs="Times New Roman"/>
          <w:color w:val="161616"/>
          <w:sz w:val="24"/>
          <w:szCs w:val="24"/>
        </w:rPr>
        <w:t>To learn the language of chemical symbols and chemical names.</w:t>
      </w:r>
      <w:proofErr w:type="gramEnd"/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</w:p>
    <w:p w:rsidR="00F55B3A" w:rsidRPr="00BF557F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4"/>
          <w:szCs w:val="24"/>
        </w:rPr>
      </w:pPr>
    </w:p>
    <w:p w:rsidR="00F55B3A" w:rsidRPr="00BF557F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Part 1: Observations</w:t>
      </w:r>
    </w:p>
    <w:p w:rsidR="00F55B3A" w:rsidRPr="00BF557F" w:rsidRDefault="00F55B3A" w:rsidP="00F55B3A">
      <w:pPr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color w:val="161616"/>
          <w:sz w:val="24"/>
          <w:szCs w:val="24"/>
        </w:rPr>
        <w:t>Look at each vial and fill in the data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40"/>
        <w:gridCol w:w="1710"/>
        <w:gridCol w:w="4878"/>
      </w:tblGrid>
      <w:tr w:rsidR="00F55B3A" w:rsidTr="00F55B3A">
        <w:tc>
          <w:tcPr>
            <w:tcW w:w="648" w:type="dxa"/>
            <w:vAlign w:val="center"/>
          </w:tcPr>
          <w:p w:rsidR="00F55B3A" w:rsidRPr="00F55B3A" w:rsidRDefault="00F55B3A" w:rsidP="00F55B3A">
            <w:pPr>
              <w:jc w:val="center"/>
              <w:rPr>
                <w:b/>
              </w:rPr>
            </w:pPr>
            <w:r>
              <w:rPr>
                <w:b/>
              </w:rPr>
              <w:t>Vial</w:t>
            </w:r>
          </w:p>
        </w:tc>
        <w:tc>
          <w:tcPr>
            <w:tcW w:w="2340" w:type="dxa"/>
            <w:vAlign w:val="center"/>
          </w:tcPr>
          <w:p w:rsidR="00F55B3A" w:rsidRPr="00F55B3A" w:rsidRDefault="00F55B3A" w:rsidP="00F55B3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10" w:type="dxa"/>
            <w:vAlign w:val="center"/>
          </w:tcPr>
          <w:p w:rsidR="00F55B3A" w:rsidRPr="00F55B3A" w:rsidRDefault="00F55B3A" w:rsidP="00F55B3A">
            <w:pPr>
              <w:jc w:val="center"/>
              <w:rPr>
                <w:b/>
              </w:rPr>
            </w:pPr>
            <w:r>
              <w:rPr>
                <w:b/>
              </w:rPr>
              <w:t>Chemical Formula</w:t>
            </w:r>
          </w:p>
        </w:tc>
        <w:tc>
          <w:tcPr>
            <w:tcW w:w="4878" w:type="dxa"/>
            <w:vAlign w:val="center"/>
          </w:tcPr>
          <w:p w:rsidR="00F55B3A" w:rsidRPr="00F55B3A" w:rsidRDefault="00F55B3A" w:rsidP="00F55B3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55B3A" w:rsidTr="00F55B3A">
        <w:trPr>
          <w:trHeight w:val="530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21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2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  <w:r>
              <w:t>copper (II) nitrate</w:t>
            </w: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21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39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4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30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5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  <w:r>
              <w:t>NaNO</w:t>
            </w:r>
            <w:r w:rsidRPr="00F55B3A">
              <w:rPr>
                <w:vertAlign w:val="subscript"/>
              </w:rPr>
              <w:t>3</w:t>
            </w:r>
            <w:r>
              <w:t xml:space="preserve"> (s)</w:t>
            </w: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30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6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30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7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30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8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30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9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  <w:r>
              <w:t>nitric acid</w:t>
            </w: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30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10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  <w:r>
              <w:t>brown powder</w:t>
            </w:r>
          </w:p>
        </w:tc>
      </w:tr>
      <w:tr w:rsidR="00F55B3A" w:rsidTr="00F55B3A">
        <w:trPr>
          <w:trHeight w:val="521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11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  <w:proofErr w:type="spellStart"/>
            <w:r>
              <w:t>NaOH</w:t>
            </w:r>
            <w:proofErr w:type="spellEnd"/>
            <w:r>
              <w:t xml:space="preserve"> 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21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12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39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13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21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14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  <w:r>
              <w:t>clear, colorless solution</w:t>
            </w:r>
          </w:p>
        </w:tc>
      </w:tr>
      <w:tr w:rsidR="00F55B3A" w:rsidTr="00F55B3A">
        <w:trPr>
          <w:trHeight w:val="539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15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  <w:r>
              <w:t>zinc sulfate</w:t>
            </w: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21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16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  <w:tr w:rsidR="00F55B3A" w:rsidTr="00F55B3A">
        <w:trPr>
          <w:trHeight w:val="521"/>
        </w:trPr>
        <w:tc>
          <w:tcPr>
            <w:tcW w:w="648" w:type="dxa"/>
            <w:vAlign w:val="center"/>
          </w:tcPr>
          <w:p w:rsidR="00F55B3A" w:rsidRDefault="00F55B3A" w:rsidP="00F55B3A">
            <w:pPr>
              <w:jc w:val="center"/>
            </w:pPr>
            <w:r>
              <w:t>17</w:t>
            </w:r>
          </w:p>
        </w:tc>
        <w:tc>
          <w:tcPr>
            <w:tcW w:w="2340" w:type="dxa"/>
            <w:vAlign w:val="center"/>
          </w:tcPr>
          <w:p w:rsidR="00F55B3A" w:rsidRDefault="00F55B3A" w:rsidP="00F55B3A">
            <w:pPr>
              <w:jc w:val="center"/>
            </w:pPr>
          </w:p>
        </w:tc>
        <w:tc>
          <w:tcPr>
            <w:tcW w:w="1710" w:type="dxa"/>
            <w:vAlign w:val="center"/>
          </w:tcPr>
          <w:p w:rsidR="00F55B3A" w:rsidRDefault="00F55B3A" w:rsidP="00F55B3A">
            <w:pPr>
              <w:jc w:val="center"/>
            </w:pPr>
            <w:r>
              <w:t>Cu(NO</w:t>
            </w:r>
            <w:r w:rsidRPr="00F55B3A">
              <w:rPr>
                <w:vertAlign w:val="subscript"/>
              </w:rPr>
              <w:t>3</w:t>
            </w:r>
            <w:r>
              <w:t>)</w:t>
            </w:r>
            <w:r w:rsidRPr="00F55B3A">
              <w:rPr>
                <w:vertAlign w:val="subscript"/>
              </w:rPr>
              <w:t>2</w:t>
            </w:r>
            <w:r>
              <w:t xml:space="preserve"> 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878" w:type="dxa"/>
            <w:vAlign w:val="center"/>
          </w:tcPr>
          <w:p w:rsidR="00F55B3A" w:rsidRDefault="00F55B3A" w:rsidP="00F55B3A">
            <w:pPr>
              <w:jc w:val="center"/>
            </w:pPr>
          </w:p>
        </w:tc>
      </w:tr>
    </w:tbl>
    <w:p w:rsidR="00416F11" w:rsidRDefault="00416F11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4"/>
          <w:szCs w:val="24"/>
        </w:rPr>
      </w:pPr>
    </w:p>
    <w:p w:rsidR="00416F11" w:rsidRDefault="00416F11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4"/>
          <w:szCs w:val="24"/>
        </w:rPr>
      </w:pPr>
    </w:p>
    <w:p w:rsidR="00416F11" w:rsidRDefault="00416F11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4"/>
          <w:szCs w:val="24"/>
        </w:rPr>
      </w:pPr>
    </w:p>
    <w:p w:rsidR="00F55B3A" w:rsidRPr="00BF557F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lastRenderedPageBreak/>
        <w:t>Part 2: Cracking the Code</w:t>
      </w:r>
    </w:p>
    <w:p w:rsidR="00F55B3A" w:rsidRPr="00BF557F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1.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Examine the contents of the vials and their labels. Write down at least six patterns you notice. </w:t>
      </w: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Pr="00BF557F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9243A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2.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 Note how many of each element would be found in one particle of the following compounds:</w:t>
      </w:r>
    </w:p>
    <w:p w:rsidR="009243AF" w:rsidRPr="009243AF" w:rsidRDefault="009243AF" w:rsidP="009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61616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61616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color w:val="161616"/>
          <w:sz w:val="24"/>
          <w:szCs w:val="24"/>
        </w:rPr>
        <w:t>.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 sugar (C</w:t>
      </w:r>
      <w:r w:rsidRPr="009243AF">
        <w:rPr>
          <w:rFonts w:ascii="Times New Roman" w:hAnsi="Times New Roman" w:cs="Times New Roman"/>
          <w:color w:val="161616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color w:val="161616"/>
          <w:sz w:val="24"/>
          <w:szCs w:val="24"/>
        </w:rPr>
        <w:t>H</w:t>
      </w:r>
      <w:r w:rsidRPr="009243AF">
        <w:rPr>
          <w:rFonts w:ascii="Times New Roman" w:hAnsi="Times New Roman" w:cs="Times New Roman"/>
          <w:color w:val="161616"/>
          <w:sz w:val="24"/>
          <w:szCs w:val="24"/>
          <w:vertAlign w:val="subscript"/>
        </w:rPr>
        <w:t>22</w:t>
      </w:r>
      <w:r>
        <w:rPr>
          <w:rFonts w:ascii="Times New Roman" w:hAnsi="Times New Roman" w:cs="Times New Roman"/>
          <w:color w:val="161616"/>
          <w:sz w:val="24"/>
          <w:szCs w:val="24"/>
        </w:rPr>
        <w:t>O</w:t>
      </w:r>
      <w:r w:rsidRPr="009243AF">
        <w:rPr>
          <w:rFonts w:ascii="Times New Roman" w:hAnsi="Times New Roman" w:cs="Times New Roman"/>
          <w:color w:val="161616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color w:val="161616"/>
          <w:sz w:val="24"/>
          <w:szCs w:val="24"/>
        </w:rPr>
        <w:t>)</w:t>
      </w:r>
      <w:r>
        <w:rPr>
          <w:rFonts w:ascii="Times New Roman" w:hAnsi="Times New Roman" w:cs="Times New Roman"/>
          <w:color w:val="161616"/>
          <w:sz w:val="24"/>
          <w:szCs w:val="24"/>
        </w:rPr>
        <w:tab/>
      </w:r>
      <w:r>
        <w:rPr>
          <w:rFonts w:ascii="Times New Roman" w:hAnsi="Times New Roman" w:cs="Times New Roman"/>
          <w:color w:val="16161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61616"/>
          <w:sz w:val="24"/>
          <w:szCs w:val="24"/>
        </w:rPr>
        <w:t>b.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 salt (</w:t>
      </w:r>
      <w:proofErr w:type="spellStart"/>
      <w:r>
        <w:rPr>
          <w:rFonts w:ascii="Times New Roman" w:hAnsi="Times New Roman" w:cs="Times New Roman"/>
          <w:color w:val="161616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color w:val="161616"/>
          <w:sz w:val="24"/>
          <w:szCs w:val="24"/>
        </w:rPr>
        <w:t>)</w:t>
      </w:r>
      <w:r>
        <w:rPr>
          <w:rFonts w:ascii="Times New Roman" w:hAnsi="Times New Roman" w:cs="Times New Roman"/>
          <w:color w:val="161616"/>
          <w:sz w:val="24"/>
          <w:szCs w:val="24"/>
        </w:rPr>
        <w:tab/>
      </w:r>
      <w:r>
        <w:rPr>
          <w:rFonts w:ascii="Times New Roman" w:hAnsi="Times New Roman" w:cs="Times New Roman"/>
          <w:color w:val="16161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61616"/>
          <w:sz w:val="24"/>
          <w:szCs w:val="24"/>
        </w:rPr>
        <w:t>c.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 baking soda (NaHCO</w:t>
      </w:r>
      <w:r w:rsidRPr="009243AF">
        <w:rPr>
          <w:rFonts w:ascii="Times New Roman" w:hAnsi="Times New Roman" w:cs="Times New Roman"/>
          <w:color w:val="161616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161616"/>
          <w:sz w:val="24"/>
          <w:szCs w:val="24"/>
        </w:rPr>
        <w:t>)</w:t>
      </w:r>
    </w:p>
    <w:p w:rsidR="009243A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9243A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9243A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9243A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9243A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9243AF" w:rsidRPr="009243A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Pr="00BF557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61616"/>
          <w:sz w:val="24"/>
          <w:szCs w:val="24"/>
        </w:rPr>
        <w:t>3</w:t>
      </w:r>
      <w:r w:rsidR="00F55B3A"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. </w:t>
      </w:r>
      <w:r w:rsidR="00F55B3A" w:rsidRPr="00BF557F">
        <w:rPr>
          <w:rFonts w:ascii="Times New Roman" w:hAnsi="Times New Roman" w:cs="Times New Roman"/>
          <w:color w:val="161616"/>
          <w:sz w:val="24"/>
          <w:szCs w:val="24"/>
        </w:rPr>
        <w:t>These symbols represent elements. Identify each element.</w:t>
      </w:r>
    </w:p>
    <w:p w:rsidR="00F55B3A" w:rsidRPr="00BF557F" w:rsidRDefault="00F55B3A" w:rsidP="00F5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a.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Cu       </w:t>
      </w:r>
      <w:r w:rsidR="009243AF">
        <w:rPr>
          <w:rFonts w:ascii="Times New Roman" w:hAnsi="Times New Roman" w:cs="Times New Roman"/>
          <w:color w:val="161616"/>
          <w:sz w:val="24"/>
          <w:szCs w:val="24"/>
        </w:rPr>
        <w:tab/>
      </w:r>
      <w:r w:rsidR="009243AF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b.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 H        </w:t>
      </w:r>
      <w:r w:rsidR="009243AF">
        <w:rPr>
          <w:rFonts w:ascii="Times New Roman" w:hAnsi="Times New Roman" w:cs="Times New Roman"/>
          <w:color w:val="161616"/>
          <w:sz w:val="24"/>
          <w:szCs w:val="24"/>
        </w:rPr>
        <w:tab/>
      </w:r>
      <w:r w:rsidR="009243AF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c.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 Zn</w:t>
      </w: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3AF" w:rsidRPr="00BF557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3A" w:rsidRPr="00BF557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61616"/>
          <w:sz w:val="24"/>
          <w:szCs w:val="24"/>
        </w:rPr>
        <w:t>4</w:t>
      </w:r>
      <w:r w:rsidR="00F55B3A"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. </w:t>
      </w:r>
      <w:r w:rsidR="00F55B3A" w:rsidRPr="00BF557F">
        <w:rPr>
          <w:rFonts w:ascii="Times New Roman" w:hAnsi="Times New Roman" w:cs="Times New Roman"/>
          <w:color w:val="161616"/>
          <w:sz w:val="24"/>
          <w:szCs w:val="24"/>
        </w:rPr>
        <w:t>Translate these element names into their symbols.</w:t>
      </w: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61616"/>
          <w:sz w:val="24"/>
          <w:szCs w:val="24"/>
        </w:rPr>
      </w:pPr>
      <w:proofErr w:type="gramStart"/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a</w:t>
      </w:r>
      <w:proofErr w:type="gramEnd"/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.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sulfate     </w:t>
      </w:r>
      <w:r w:rsidR="009243AF">
        <w:rPr>
          <w:rFonts w:ascii="Times New Roman" w:hAnsi="Times New Roman" w:cs="Times New Roman"/>
          <w:color w:val="161616"/>
          <w:sz w:val="24"/>
          <w:szCs w:val="24"/>
        </w:rPr>
        <w:tab/>
      </w:r>
      <w:r w:rsidR="009243AF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b.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 nitrate     </w:t>
      </w:r>
      <w:r w:rsidR="009243AF">
        <w:rPr>
          <w:rFonts w:ascii="Times New Roman" w:hAnsi="Times New Roman" w:cs="Times New Roman"/>
          <w:color w:val="161616"/>
          <w:sz w:val="24"/>
          <w:szCs w:val="24"/>
        </w:rPr>
        <w:tab/>
      </w:r>
      <w:r w:rsidR="009243AF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c.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 hydroxide</w:t>
      </w: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3AF" w:rsidRPr="00BF557F" w:rsidRDefault="009243AF" w:rsidP="00F5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B3A" w:rsidRPr="00BF557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61616"/>
          <w:sz w:val="24"/>
          <w:szCs w:val="24"/>
        </w:rPr>
        <w:t>5</w:t>
      </w:r>
      <w:r w:rsidR="00F55B3A"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. </w:t>
      </w:r>
      <w:r w:rsidR="00F55B3A" w:rsidRPr="00BF557F">
        <w:rPr>
          <w:rFonts w:ascii="Times New Roman" w:hAnsi="Times New Roman" w:cs="Times New Roman"/>
          <w:color w:val="161616"/>
          <w:sz w:val="24"/>
          <w:szCs w:val="24"/>
        </w:rPr>
        <w:t>Compounds are substances that are made up of more than one element. In your data table, place a C next to the number of each vial that contains a compound.</w:t>
      </w:r>
    </w:p>
    <w:p w:rsidR="00F55B3A" w:rsidRPr="00BF557F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Pr="00BF557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61616"/>
          <w:sz w:val="24"/>
          <w:szCs w:val="24"/>
        </w:rPr>
        <w:t>6</w:t>
      </w:r>
      <w:r w:rsidR="00F55B3A"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. </w:t>
      </w:r>
      <w:r w:rsidR="00F55B3A" w:rsidRPr="00BF557F">
        <w:rPr>
          <w:rFonts w:ascii="Times New Roman" w:hAnsi="Times New Roman" w:cs="Times New Roman"/>
          <w:color w:val="161616"/>
          <w:sz w:val="24"/>
          <w:szCs w:val="24"/>
        </w:rPr>
        <w:t>What do you think (</w:t>
      </w:r>
      <w:r w:rsidR="00F55B3A" w:rsidRPr="00BF557F">
        <w:rPr>
          <w:rFonts w:ascii="Times New Roman" w:hAnsi="Times New Roman" w:cs="Times New Roman"/>
          <w:i/>
          <w:iCs/>
          <w:color w:val="161616"/>
          <w:sz w:val="24"/>
          <w:szCs w:val="24"/>
        </w:rPr>
        <w:t>s</w:t>
      </w:r>
      <w:r w:rsidR="00F55B3A" w:rsidRPr="00BF557F">
        <w:rPr>
          <w:rFonts w:ascii="Times New Roman" w:hAnsi="Times New Roman" w:cs="Times New Roman"/>
          <w:color w:val="161616"/>
          <w:sz w:val="24"/>
          <w:szCs w:val="24"/>
        </w:rPr>
        <w:t>), (</w:t>
      </w:r>
      <w:r w:rsidR="00F55B3A" w:rsidRPr="00BF557F">
        <w:rPr>
          <w:rFonts w:ascii="Times New Roman" w:hAnsi="Times New Roman" w:cs="Times New Roman"/>
          <w:i/>
          <w:iCs/>
          <w:color w:val="161616"/>
          <w:sz w:val="24"/>
          <w:szCs w:val="24"/>
        </w:rPr>
        <w:t>l</w:t>
      </w:r>
      <w:r w:rsidR="00F55B3A" w:rsidRPr="00BF557F">
        <w:rPr>
          <w:rFonts w:ascii="Times New Roman" w:hAnsi="Times New Roman" w:cs="Times New Roman"/>
          <w:color w:val="161616"/>
          <w:sz w:val="24"/>
          <w:szCs w:val="24"/>
        </w:rPr>
        <w:t>), and (</w:t>
      </w:r>
      <w:r w:rsidR="00F55B3A" w:rsidRPr="00BF557F">
        <w:rPr>
          <w:rFonts w:ascii="Times New Roman" w:hAnsi="Times New Roman" w:cs="Times New Roman"/>
          <w:i/>
          <w:iCs/>
          <w:color w:val="161616"/>
          <w:sz w:val="24"/>
          <w:szCs w:val="24"/>
        </w:rPr>
        <w:t>g</w:t>
      </w:r>
      <w:r w:rsidR="00F55B3A" w:rsidRPr="00BF557F">
        <w:rPr>
          <w:rFonts w:ascii="Times New Roman" w:hAnsi="Times New Roman" w:cs="Times New Roman"/>
          <w:color w:val="161616"/>
          <w:sz w:val="24"/>
          <w:szCs w:val="24"/>
        </w:rPr>
        <w:t>) stand for?</w:t>
      </w: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3AF" w:rsidRPr="00BF557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3A" w:rsidRPr="00BF557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61616"/>
          <w:sz w:val="24"/>
          <w:szCs w:val="24"/>
        </w:rPr>
        <w:t>7</w:t>
      </w:r>
      <w:r w:rsidR="00F55B3A"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. </w:t>
      </w:r>
      <w:r w:rsidR="00F55B3A" w:rsidRPr="00BF557F">
        <w:rPr>
          <w:rFonts w:ascii="Times New Roman" w:hAnsi="Times New Roman" w:cs="Times New Roman"/>
          <w:color w:val="161616"/>
          <w:sz w:val="24"/>
          <w:szCs w:val="24"/>
        </w:rPr>
        <w:t>How would you write the chemical formula for ice?</w:t>
      </w: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3AF" w:rsidRDefault="009243AF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3A" w:rsidRPr="00BF557F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3A" w:rsidRDefault="009243AF" w:rsidP="00F55B3A">
      <w:pPr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61616"/>
          <w:sz w:val="24"/>
          <w:szCs w:val="24"/>
        </w:rPr>
        <w:t>8</w:t>
      </w:r>
      <w:r w:rsidR="00F55B3A"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.  </w:t>
      </w:r>
      <w:r w:rsidR="00F55B3A" w:rsidRPr="00BF557F">
        <w:rPr>
          <w:rFonts w:ascii="Times New Roman" w:hAnsi="Times New Roman" w:cs="Times New Roman"/>
          <w:color w:val="161616"/>
          <w:sz w:val="24"/>
          <w:szCs w:val="24"/>
        </w:rPr>
        <w:t>What do all the substances labeled (</w:t>
      </w:r>
      <w:proofErr w:type="spellStart"/>
      <w:r w:rsidR="00F55B3A" w:rsidRPr="00BF557F">
        <w:rPr>
          <w:rFonts w:ascii="Times New Roman" w:hAnsi="Times New Roman" w:cs="Times New Roman"/>
          <w:i/>
          <w:iCs/>
          <w:color w:val="161616"/>
          <w:sz w:val="24"/>
          <w:szCs w:val="24"/>
        </w:rPr>
        <w:t>aq</w:t>
      </w:r>
      <w:proofErr w:type="spellEnd"/>
      <w:r w:rsidR="00F55B3A" w:rsidRPr="00BF557F">
        <w:rPr>
          <w:rFonts w:ascii="Times New Roman" w:hAnsi="Times New Roman" w:cs="Times New Roman"/>
          <w:color w:val="161616"/>
          <w:sz w:val="24"/>
          <w:szCs w:val="24"/>
        </w:rPr>
        <w:t>) have in common?</w:t>
      </w:r>
    </w:p>
    <w:p w:rsidR="00F55B3A" w:rsidRPr="00BF557F" w:rsidRDefault="00F55B3A" w:rsidP="00F55B3A">
      <w:pPr>
        <w:rPr>
          <w:rFonts w:ascii="Times New Roman" w:hAnsi="Times New Roman" w:cs="Times New Roman"/>
          <w:color w:val="161616"/>
          <w:sz w:val="24"/>
          <w:szCs w:val="24"/>
        </w:rPr>
      </w:pPr>
    </w:p>
    <w:p w:rsidR="00F55B3A" w:rsidRPr="00BF557F" w:rsidRDefault="00F55B3A" w:rsidP="00F55B3A"/>
    <w:p w:rsidR="00F55B3A" w:rsidRDefault="00F55B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45" w:tblpY="437"/>
        <w:tblW w:w="1198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430"/>
        <w:gridCol w:w="2430"/>
        <w:gridCol w:w="2340"/>
      </w:tblGrid>
      <w:tr w:rsidR="00416F11" w:rsidTr="00416F11">
        <w:trPr>
          <w:trHeight w:val="2507"/>
        </w:trPr>
        <w:tc>
          <w:tcPr>
            <w:tcW w:w="2358" w:type="dxa"/>
            <w:vAlign w:val="center"/>
          </w:tcPr>
          <w:p w:rsidR="00416F11" w:rsidRDefault="00416F11" w:rsidP="00416F11">
            <w:pPr>
              <w:jc w:val="center"/>
            </w:pPr>
          </w:p>
          <w:p w:rsidR="00416F11" w:rsidRDefault="00416F11" w:rsidP="00416F11">
            <w:pPr>
              <w:jc w:val="center"/>
            </w:pPr>
            <w:r w:rsidRPr="009D7638">
              <w:drawing>
                <wp:inline distT="0" distB="0" distL="0" distR="0" wp14:anchorId="15A2E9D2" wp14:editId="25F0CCB8">
                  <wp:extent cx="903768" cy="1455555"/>
                  <wp:effectExtent l="0" t="0" r="0" b="0"/>
                  <wp:docPr id="7171" name="Picture 2" descr="http://www.iaomt.org/testfoundation/images/image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2" descr="http://www.iaomt.org/testfoundation/images/image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13" cy="145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9D7638">
              <w:rPr>
                <w:b/>
                <w:bCs/>
              </w:rPr>
              <w:t>1. sodium nitrate, NaNO</w:t>
            </w:r>
            <w:r w:rsidRPr="009D7638">
              <w:rPr>
                <w:b/>
                <w:bCs/>
                <w:vertAlign w:val="subscript"/>
              </w:rPr>
              <w:t>3</w:t>
            </w:r>
            <w:r w:rsidRPr="009D7638">
              <w:rPr>
                <w:b/>
                <w:bCs/>
              </w:rPr>
              <w:t xml:space="preserve"> (</w:t>
            </w:r>
            <w:proofErr w:type="spellStart"/>
            <w:r w:rsidRPr="009D7638">
              <w:rPr>
                <w:b/>
                <w:bCs/>
              </w:rPr>
              <w:t>aq</w:t>
            </w:r>
            <w:proofErr w:type="spellEnd"/>
            <w:r w:rsidRPr="009D7638">
              <w:rPr>
                <w:b/>
                <w:bCs/>
              </w:rPr>
              <w:t>)</w:t>
            </w:r>
          </w:p>
          <w:p w:rsidR="00416F11" w:rsidRDefault="00416F11" w:rsidP="00416F11">
            <w:pPr>
              <w:jc w:val="center"/>
            </w:pPr>
          </w:p>
        </w:tc>
        <w:tc>
          <w:tcPr>
            <w:tcW w:w="2430" w:type="dxa"/>
            <w:vAlign w:val="center"/>
          </w:tcPr>
          <w:p w:rsidR="00416F11" w:rsidRDefault="00416F11" w:rsidP="00416F11">
            <w:pPr>
              <w:jc w:val="center"/>
            </w:pPr>
            <w:r w:rsidRPr="009D7638">
              <w:drawing>
                <wp:inline distT="0" distB="0" distL="0" distR="0" wp14:anchorId="21EA87DC" wp14:editId="3D6AD4AB">
                  <wp:extent cx="1403498" cy="1124156"/>
                  <wp:effectExtent l="0" t="0" r="6350" b="0"/>
                  <wp:docPr id="8195" name="Picture 2" descr="http://www.asia.ru/images/target/photo/51716725/Copper_Nit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2" descr="http://www.asia.ru/images/target/photo/51716725/Copper_Nitr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3" cy="112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9D7638">
              <w:rPr>
                <w:b/>
                <w:bCs/>
              </w:rPr>
              <w:t xml:space="preserve">2. copper (II) nitrate, </w:t>
            </w:r>
          </w:p>
          <w:p w:rsidR="00416F11" w:rsidRDefault="00416F11" w:rsidP="00416F11">
            <w:pPr>
              <w:jc w:val="center"/>
            </w:pPr>
            <w:r w:rsidRPr="009D7638">
              <w:rPr>
                <w:b/>
                <w:bCs/>
              </w:rPr>
              <w:t>Cu(NO</w:t>
            </w:r>
            <w:r w:rsidRPr="009D7638">
              <w:rPr>
                <w:b/>
                <w:bCs/>
                <w:vertAlign w:val="subscript"/>
              </w:rPr>
              <w:t>3</w:t>
            </w:r>
            <w:r w:rsidRPr="009D7638">
              <w:rPr>
                <w:b/>
                <w:bCs/>
              </w:rPr>
              <w:t>)</w:t>
            </w:r>
            <w:r w:rsidRPr="009D7638">
              <w:rPr>
                <w:b/>
                <w:bCs/>
                <w:vertAlign w:val="subscript"/>
              </w:rPr>
              <w:t>2</w:t>
            </w:r>
            <w:r w:rsidRPr="009D7638">
              <w:rPr>
                <w:b/>
                <w:bCs/>
              </w:rPr>
              <w:t xml:space="preserve"> (s)</w:t>
            </w:r>
          </w:p>
        </w:tc>
        <w:tc>
          <w:tcPr>
            <w:tcW w:w="2430" w:type="dxa"/>
            <w:vAlign w:val="center"/>
          </w:tcPr>
          <w:p w:rsidR="00416F11" w:rsidRDefault="00416F11" w:rsidP="00416F11">
            <w:pPr>
              <w:jc w:val="center"/>
            </w:pPr>
            <w:r w:rsidRPr="009D7638">
              <w:drawing>
                <wp:inline distT="0" distB="0" distL="0" distR="0" wp14:anchorId="466D847B" wp14:editId="72802CC9">
                  <wp:extent cx="1378609" cy="1212111"/>
                  <wp:effectExtent l="0" t="0" r="0" b="7620"/>
                  <wp:docPr id="9219" name="Picture 4" descr="http://image.made-in-china.com/2f0j00nvPEUpYrhjoJ/Copper-Hydrox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4" descr="http://image.made-in-china.com/2f0j00nvPEUpYrhjoJ/Copper-Hydrox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962" cy="121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Pr="009D7638" w:rsidRDefault="00416F11" w:rsidP="00416F11">
            <w:pPr>
              <w:jc w:val="center"/>
              <w:rPr>
                <w:b/>
                <w:bCs/>
              </w:rPr>
            </w:pPr>
            <w:r w:rsidRPr="009D7638">
              <w:rPr>
                <w:b/>
                <w:bCs/>
              </w:rPr>
              <w:t>3. copper (II) hydroxide, Cu(OH)</w:t>
            </w:r>
            <w:r w:rsidRPr="009D7638">
              <w:rPr>
                <w:b/>
                <w:bCs/>
                <w:vertAlign w:val="subscript"/>
              </w:rPr>
              <w:t>2</w:t>
            </w:r>
            <w:r w:rsidRPr="009D7638">
              <w:rPr>
                <w:b/>
                <w:bCs/>
              </w:rPr>
              <w:t xml:space="preserve"> (s)</w:t>
            </w:r>
          </w:p>
        </w:tc>
        <w:tc>
          <w:tcPr>
            <w:tcW w:w="2430" w:type="dxa"/>
            <w:vAlign w:val="center"/>
          </w:tcPr>
          <w:p w:rsidR="00416F11" w:rsidRDefault="00416F11" w:rsidP="00416F11">
            <w:pPr>
              <w:jc w:val="center"/>
            </w:pPr>
            <w:r w:rsidRPr="009D7638">
              <w:drawing>
                <wp:inline distT="0" distB="0" distL="0" distR="0" wp14:anchorId="3A430D83" wp14:editId="396A230C">
                  <wp:extent cx="1231693" cy="1244009"/>
                  <wp:effectExtent l="0" t="0" r="6985" b="0"/>
                  <wp:docPr id="10243" name="Picture 2" descr="http://www.directlinemedical.com/product_images/s/368/18492_xl__64673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2" descr="http://www.directlinemedical.com/product_images/s/368/18492_xl__64673_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25" cy="124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416F11" w:rsidP="00416F11">
            <w:pPr>
              <w:jc w:val="center"/>
            </w:pPr>
            <w:r w:rsidRPr="009D7638">
              <w:rPr>
                <w:b/>
                <w:bCs/>
              </w:rPr>
              <w:t>4. hydrogen, H</w:t>
            </w:r>
            <w:r w:rsidRPr="009D7638">
              <w:rPr>
                <w:b/>
                <w:bCs/>
                <w:vertAlign w:val="subscript"/>
              </w:rPr>
              <w:t>2</w:t>
            </w:r>
            <w:r w:rsidRPr="009D7638">
              <w:rPr>
                <w:b/>
                <w:bCs/>
              </w:rPr>
              <w:t xml:space="preserve"> (g)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9D7638">
              <w:drawing>
                <wp:inline distT="0" distB="0" distL="0" distR="0" wp14:anchorId="37CF4FA3" wp14:editId="272EF69C">
                  <wp:extent cx="1190846" cy="1190846"/>
                  <wp:effectExtent l="0" t="0" r="9525" b="9525"/>
                  <wp:docPr id="11267" name="Picture 2" descr="http://blog.caloricious.com/wp-content/uploads/2011/05/sodium-nitrate_10628959_250x250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2" descr="http://blog.caloricious.com/wp-content/uploads/2011/05/sodium-nitrate_10628959_250x250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07" cy="119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416F11" w:rsidP="00416F11">
            <w:pPr>
              <w:jc w:val="center"/>
            </w:pPr>
            <w:r w:rsidRPr="009D7638">
              <w:rPr>
                <w:b/>
                <w:bCs/>
              </w:rPr>
              <w:t>5. sodium nitrate, NaNO</w:t>
            </w:r>
            <w:r w:rsidRPr="009D7638">
              <w:rPr>
                <w:b/>
                <w:bCs/>
                <w:vertAlign w:val="subscript"/>
              </w:rPr>
              <w:t>3</w:t>
            </w:r>
            <w:r w:rsidRPr="009D7638">
              <w:rPr>
                <w:b/>
                <w:bCs/>
              </w:rPr>
              <w:t xml:space="preserve"> (s)</w:t>
            </w:r>
          </w:p>
        </w:tc>
      </w:tr>
      <w:tr w:rsidR="00416F11" w:rsidTr="00416F11">
        <w:trPr>
          <w:trHeight w:val="2282"/>
        </w:trPr>
        <w:tc>
          <w:tcPr>
            <w:tcW w:w="2358" w:type="dxa"/>
            <w:vAlign w:val="center"/>
          </w:tcPr>
          <w:p w:rsidR="00416F11" w:rsidRDefault="00416F11" w:rsidP="00416F11">
            <w:pPr>
              <w:jc w:val="center"/>
            </w:pPr>
            <w:r w:rsidRPr="009D7638">
              <w:drawing>
                <wp:inline distT="0" distB="0" distL="0" distR="0" wp14:anchorId="75150C8F" wp14:editId="438FAEF4">
                  <wp:extent cx="1329070" cy="957925"/>
                  <wp:effectExtent l="0" t="0" r="4445" b="0"/>
                  <wp:docPr id="12291" name="Picture 2" descr="http://sodium-hydroxide.info/images/appea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Picture 2" descr="http://sodium-hydroxide.info/images/appea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55" cy="96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9D7638">
              <w:rPr>
                <w:b/>
                <w:bCs/>
              </w:rPr>
              <w:t>6. sodium hydroxide,</w:t>
            </w:r>
          </w:p>
          <w:p w:rsidR="00416F11" w:rsidRDefault="00416F11" w:rsidP="00416F11">
            <w:pPr>
              <w:jc w:val="center"/>
            </w:pPr>
            <w:r w:rsidRPr="009D7638">
              <w:rPr>
                <w:b/>
                <w:bCs/>
              </w:rPr>
              <w:t xml:space="preserve"> </w:t>
            </w:r>
            <w:proofErr w:type="spellStart"/>
            <w:r w:rsidRPr="009D7638">
              <w:rPr>
                <w:b/>
                <w:bCs/>
              </w:rPr>
              <w:t>NaOH</w:t>
            </w:r>
            <w:proofErr w:type="spellEnd"/>
            <w:r w:rsidRPr="009D7638">
              <w:rPr>
                <w:b/>
                <w:bCs/>
              </w:rPr>
              <w:t xml:space="preserve"> (s)</w:t>
            </w:r>
          </w:p>
        </w:tc>
        <w:tc>
          <w:tcPr>
            <w:tcW w:w="2430" w:type="dxa"/>
            <w:vAlign w:val="center"/>
          </w:tcPr>
          <w:p w:rsidR="00416F11" w:rsidRDefault="00416F11" w:rsidP="00416F11">
            <w:pPr>
              <w:jc w:val="center"/>
            </w:pPr>
          </w:p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9D7638">
              <w:drawing>
                <wp:inline distT="0" distB="0" distL="0" distR="0" wp14:anchorId="7A379AC8" wp14:editId="4239EA2F">
                  <wp:extent cx="903768" cy="1455555"/>
                  <wp:effectExtent l="0" t="0" r="0" b="0"/>
                  <wp:docPr id="7" name="Picture 2" descr="http://www.iaomt.org/testfoundation/images/image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2" descr="http://www.iaomt.org/testfoundation/images/image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13" cy="145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9D7638">
              <w:rPr>
                <w:b/>
                <w:bCs/>
              </w:rPr>
              <w:t xml:space="preserve">7. sulfuric acid, </w:t>
            </w:r>
          </w:p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9D7638">
              <w:rPr>
                <w:b/>
                <w:bCs/>
              </w:rPr>
              <w:t>H</w:t>
            </w:r>
            <w:r w:rsidRPr="009D7638">
              <w:rPr>
                <w:b/>
                <w:bCs/>
                <w:vertAlign w:val="subscript"/>
              </w:rPr>
              <w:t>2</w:t>
            </w:r>
            <w:r w:rsidRPr="009D7638">
              <w:rPr>
                <w:b/>
                <w:bCs/>
              </w:rPr>
              <w:t>SO</w:t>
            </w:r>
            <w:r w:rsidRPr="009D7638">
              <w:rPr>
                <w:b/>
                <w:bCs/>
                <w:vertAlign w:val="subscript"/>
              </w:rPr>
              <w:t>4</w:t>
            </w:r>
            <w:r w:rsidRPr="009D7638">
              <w:rPr>
                <w:b/>
                <w:bCs/>
              </w:rPr>
              <w:t xml:space="preserve"> (</w:t>
            </w:r>
            <w:proofErr w:type="spellStart"/>
            <w:r w:rsidRPr="009D7638">
              <w:rPr>
                <w:b/>
                <w:bCs/>
              </w:rPr>
              <w:t>aq</w:t>
            </w:r>
            <w:proofErr w:type="spellEnd"/>
            <w:r w:rsidRPr="009D7638">
              <w:rPr>
                <w:b/>
                <w:bCs/>
              </w:rPr>
              <w:t>)</w:t>
            </w:r>
          </w:p>
          <w:p w:rsidR="00416F11" w:rsidRDefault="00416F11" w:rsidP="00416F11">
            <w:pPr>
              <w:jc w:val="center"/>
            </w:pPr>
          </w:p>
        </w:tc>
        <w:tc>
          <w:tcPr>
            <w:tcW w:w="2430" w:type="dxa"/>
            <w:vAlign w:val="center"/>
          </w:tcPr>
          <w:p w:rsidR="00416F11" w:rsidRDefault="00416F11" w:rsidP="00416F11">
            <w:pPr>
              <w:jc w:val="center"/>
            </w:pPr>
          </w:p>
          <w:p w:rsidR="00416F11" w:rsidRDefault="00416F11" w:rsidP="00416F11">
            <w:pPr>
              <w:jc w:val="center"/>
            </w:pPr>
            <w:r w:rsidRPr="009D7638">
              <w:drawing>
                <wp:inline distT="0" distB="0" distL="0" distR="0" wp14:anchorId="42D9ECE8" wp14:editId="3D626656">
                  <wp:extent cx="1360968" cy="1223737"/>
                  <wp:effectExtent l="0" t="0" r="0" b="0"/>
                  <wp:docPr id="14339" name="Picture 2" descr="http://2.bp.blogspot.com/_8ZhGYdd4xZA/TG4rdfNkqaI/AAAAAAAAAjU/gK-VKgaeuqc/s1600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2" descr="http://2.bp.blogspot.com/_8ZhGYdd4xZA/TG4rdfNkqaI/AAAAAAAAAjU/gK-VKgaeuqc/s1600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35" cy="122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416F11" w:rsidP="00416F11">
            <w:pPr>
              <w:jc w:val="center"/>
            </w:pPr>
            <w:r w:rsidRPr="009D7638">
              <w:rPr>
                <w:b/>
                <w:bCs/>
              </w:rPr>
              <w:t>8. zinc, Zn (s)</w:t>
            </w:r>
          </w:p>
        </w:tc>
        <w:tc>
          <w:tcPr>
            <w:tcW w:w="2430" w:type="dxa"/>
            <w:vAlign w:val="center"/>
          </w:tcPr>
          <w:p w:rsidR="00416F11" w:rsidRDefault="00416F11" w:rsidP="00416F11">
            <w:pPr>
              <w:jc w:val="center"/>
            </w:pPr>
          </w:p>
          <w:p w:rsidR="00416F11" w:rsidRDefault="00416F11" w:rsidP="00416F11">
            <w:pPr>
              <w:jc w:val="center"/>
            </w:pPr>
            <w:r w:rsidRPr="009D7638">
              <w:drawing>
                <wp:inline distT="0" distB="0" distL="0" distR="0" wp14:anchorId="02FCB3DC" wp14:editId="338C9E65">
                  <wp:extent cx="903768" cy="1455555"/>
                  <wp:effectExtent l="0" t="0" r="0" b="0"/>
                  <wp:docPr id="8" name="Picture 2" descr="http://www.iaomt.org/testfoundation/images/image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2" descr="http://www.iaomt.org/testfoundation/images/image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13" cy="145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9D7638">
              <w:rPr>
                <w:b/>
                <w:bCs/>
              </w:rPr>
              <w:t xml:space="preserve">9. nitric acid, </w:t>
            </w:r>
          </w:p>
          <w:p w:rsidR="00416F11" w:rsidRPr="009D7638" w:rsidRDefault="00416F11" w:rsidP="00416F11">
            <w:pPr>
              <w:jc w:val="center"/>
            </w:pPr>
            <w:r w:rsidRPr="009D7638">
              <w:rPr>
                <w:b/>
                <w:bCs/>
              </w:rPr>
              <w:t>HNO</w:t>
            </w:r>
            <w:r w:rsidRPr="009D7638">
              <w:rPr>
                <w:b/>
                <w:bCs/>
                <w:vertAlign w:val="subscript"/>
              </w:rPr>
              <w:t>3</w:t>
            </w:r>
            <w:r w:rsidRPr="009D7638">
              <w:rPr>
                <w:b/>
                <w:bCs/>
              </w:rPr>
              <w:t xml:space="preserve"> (</w:t>
            </w:r>
            <w:proofErr w:type="spellStart"/>
            <w:r w:rsidRPr="009D7638">
              <w:rPr>
                <w:b/>
                <w:bCs/>
              </w:rPr>
              <w:t>aq</w:t>
            </w:r>
            <w:proofErr w:type="spellEnd"/>
            <w:r w:rsidRPr="009D7638">
              <w:rPr>
                <w:b/>
                <w:bCs/>
              </w:rPr>
              <w:t>)</w:t>
            </w:r>
          </w:p>
          <w:p w:rsidR="00416F11" w:rsidRDefault="00416F11" w:rsidP="00416F11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6F11" w:rsidRDefault="00416F11" w:rsidP="00416F11">
            <w:pPr>
              <w:jc w:val="center"/>
            </w:pPr>
            <w:r w:rsidRPr="00416F11">
              <w:drawing>
                <wp:inline distT="0" distB="0" distL="0" distR="0" wp14:anchorId="34A54743" wp14:editId="43AB9328">
                  <wp:extent cx="1329070" cy="1329070"/>
                  <wp:effectExtent l="0" t="0" r="4445" b="4445"/>
                  <wp:docPr id="16387" name="Picture 4" descr="http://www.howacoglass.com/images/copper_powd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Picture 4" descr="http://www.howacoglass.com/images/copper_powd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74" cy="132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16F11">
              <w:rPr>
                <w:b/>
                <w:bCs/>
              </w:rPr>
              <w:t>10. copper, Cu (s)</w:t>
            </w:r>
          </w:p>
        </w:tc>
      </w:tr>
      <w:tr w:rsidR="00416F11" w:rsidTr="00416F11">
        <w:tc>
          <w:tcPr>
            <w:tcW w:w="2358" w:type="dxa"/>
            <w:vAlign w:val="center"/>
          </w:tcPr>
          <w:p w:rsidR="00416F11" w:rsidRDefault="00416F11" w:rsidP="00906532"/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9D7638">
              <w:drawing>
                <wp:inline distT="0" distB="0" distL="0" distR="0" wp14:anchorId="73A03D89" wp14:editId="6565ACEC">
                  <wp:extent cx="903768" cy="1455555"/>
                  <wp:effectExtent l="0" t="0" r="0" b="0"/>
                  <wp:docPr id="9" name="Picture 2" descr="http://www.iaomt.org/testfoundation/images/image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2" descr="http://www.iaomt.org/testfoundation/images/image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13" cy="145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Pr="009D7638" w:rsidRDefault="00416F11" w:rsidP="00416F11">
            <w:pPr>
              <w:jc w:val="center"/>
            </w:pPr>
            <w:r w:rsidRPr="009D7638">
              <w:rPr>
                <w:b/>
                <w:bCs/>
              </w:rPr>
              <w:t xml:space="preserve">11. sodium hydroxide, </w:t>
            </w:r>
            <w:proofErr w:type="spellStart"/>
            <w:r w:rsidRPr="009D7638">
              <w:rPr>
                <w:b/>
                <w:bCs/>
              </w:rPr>
              <w:t>NaOH</w:t>
            </w:r>
            <w:proofErr w:type="spellEnd"/>
            <w:r w:rsidRPr="009D7638">
              <w:rPr>
                <w:b/>
                <w:bCs/>
              </w:rPr>
              <w:t xml:space="preserve"> (</w:t>
            </w:r>
            <w:proofErr w:type="spellStart"/>
            <w:r w:rsidRPr="009D7638">
              <w:rPr>
                <w:b/>
                <w:bCs/>
              </w:rPr>
              <w:t>aq</w:t>
            </w:r>
            <w:proofErr w:type="spellEnd"/>
            <w:r w:rsidRPr="009D7638">
              <w:rPr>
                <w:b/>
                <w:bCs/>
              </w:rPr>
              <w:t>)</w:t>
            </w:r>
          </w:p>
          <w:p w:rsidR="00416F11" w:rsidRDefault="00416F11" w:rsidP="00416F11">
            <w:pPr>
              <w:jc w:val="center"/>
            </w:pPr>
          </w:p>
        </w:tc>
        <w:tc>
          <w:tcPr>
            <w:tcW w:w="2430" w:type="dxa"/>
            <w:vAlign w:val="center"/>
          </w:tcPr>
          <w:p w:rsidR="00416F11" w:rsidRDefault="00416F11" w:rsidP="00416F11">
            <w:pPr>
              <w:jc w:val="center"/>
            </w:pPr>
            <w:r w:rsidRPr="00416F11">
              <w:drawing>
                <wp:inline distT="0" distB="0" distL="0" distR="0" wp14:anchorId="453E7D86" wp14:editId="09626875">
                  <wp:extent cx="1448541" cy="1158949"/>
                  <wp:effectExtent l="0" t="0" r="0" b="3175"/>
                  <wp:docPr id="18435" name="Picture 2" descr="http://tyxychem.com/UploadFiles/image/1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2" descr="http://tyxychem.com/UploadFiles/image/1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98" cy="116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416F11" w:rsidP="00416F11">
            <w:pPr>
              <w:jc w:val="center"/>
            </w:pPr>
            <w:r w:rsidRPr="00416F11">
              <w:rPr>
                <w:b/>
                <w:bCs/>
              </w:rPr>
              <w:t xml:space="preserve">12. copper (II) oxide, </w:t>
            </w:r>
            <w:proofErr w:type="spellStart"/>
            <w:r w:rsidRPr="00416F11">
              <w:rPr>
                <w:b/>
                <w:bCs/>
              </w:rPr>
              <w:t>CuO</w:t>
            </w:r>
            <w:proofErr w:type="spellEnd"/>
            <w:r w:rsidRPr="00416F11">
              <w:rPr>
                <w:b/>
                <w:bCs/>
              </w:rPr>
              <w:t xml:space="preserve"> (s)</w:t>
            </w:r>
          </w:p>
        </w:tc>
        <w:tc>
          <w:tcPr>
            <w:tcW w:w="2430" w:type="dxa"/>
            <w:vAlign w:val="center"/>
          </w:tcPr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416F11">
              <w:drawing>
                <wp:inline distT="0" distB="0" distL="0" distR="0" wp14:anchorId="310014BE" wp14:editId="6B288E3E">
                  <wp:extent cx="1247030" cy="1002751"/>
                  <wp:effectExtent l="0" t="0" r="0" b="6985"/>
                  <wp:docPr id="19459" name="Picture 2" descr="http://www.paulslab.com/img/che/copper-sulfate-1-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2" descr="http://www.paulslab.com/img/che/copper-sulfate-1-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7" cy="100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416F11" w:rsidP="00416F11">
            <w:pPr>
              <w:jc w:val="center"/>
              <w:rPr>
                <w:b/>
                <w:bCs/>
              </w:rPr>
            </w:pPr>
          </w:p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416F11">
              <w:rPr>
                <w:b/>
                <w:bCs/>
              </w:rPr>
              <w:t>13. copper (II) sulfate, CuSO</w:t>
            </w:r>
            <w:r w:rsidRPr="00416F11">
              <w:rPr>
                <w:b/>
                <w:bCs/>
                <w:vertAlign w:val="subscript"/>
              </w:rPr>
              <w:t>4</w:t>
            </w:r>
            <w:r w:rsidRPr="00416F11">
              <w:rPr>
                <w:b/>
                <w:bCs/>
              </w:rPr>
              <w:t xml:space="preserve"> (s)</w:t>
            </w:r>
          </w:p>
          <w:p w:rsidR="00416F11" w:rsidRDefault="00416F11" w:rsidP="00416F11">
            <w:pPr>
              <w:jc w:val="center"/>
            </w:pPr>
          </w:p>
        </w:tc>
        <w:tc>
          <w:tcPr>
            <w:tcW w:w="2430" w:type="dxa"/>
            <w:vAlign w:val="center"/>
          </w:tcPr>
          <w:p w:rsidR="00416F11" w:rsidRDefault="00416F11" w:rsidP="00416F11">
            <w:pPr>
              <w:jc w:val="center"/>
            </w:pPr>
            <w:r w:rsidRPr="009D7638">
              <w:drawing>
                <wp:inline distT="0" distB="0" distL="0" distR="0" wp14:anchorId="0E0033EF" wp14:editId="38D5180A">
                  <wp:extent cx="903768" cy="1455555"/>
                  <wp:effectExtent l="0" t="0" r="0" b="0"/>
                  <wp:docPr id="10" name="Picture 2" descr="http://www.iaomt.org/testfoundation/images/image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2" descr="http://www.iaomt.org/testfoundation/images/image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13" cy="145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Pr="00416F11" w:rsidRDefault="00416F11" w:rsidP="00416F11">
            <w:pPr>
              <w:jc w:val="center"/>
            </w:pPr>
            <w:r w:rsidRPr="00416F11">
              <w:rPr>
                <w:b/>
                <w:bCs/>
              </w:rPr>
              <w:t>14. water, H</w:t>
            </w:r>
            <w:r w:rsidRPr="00416F11">
              <w:rPr>
                <w:b/>
                <w:bCs/>
                <w:vertAlign w:val="subscript"/>
              </w:rPr>
              <w:t>2</w:t>
            </w:r>
            <w:r w:rsidRPr="00416F11">
              <w:rPr>
                <w:b/>
                <w:bCs/>
              </w:rPr>
              <w:t>O (l)</w:t>
            </w:r>
          </w:p>
          <w:p w:rsidR="00416F11" w:rsidRDefault="00416F11" w:rsidP="00416F11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6532" w:rsidRDefault="00906532" w:rsidP="00416F11">
            <w:pPr>
              <w:jc w:val="center"/>
            </w:pPr>
          </w:p>
          <w:p w:rsidR="00416F11" w:rsidRDefault="00416F11" w:rsidP="00416F11">
            <w:pPr>
              <w:jc w:val="center"/>
            </w:pPr>
            <w:bookmarkStart w:id="0" w:name="_GoBack"/>
            <w:bookmarkEnd w:id="0"/>
            <w:r w:rsidRPr="009D7638">
              <w:drawing>
                <wp:inline distT="0" distB="0" distL="0" distR="0" wp14:anchorId="1DBFA139" wp14:editId="5B98C12D">
                  <wp:extent cx="903768" cy="1455555"/>
                  <wp:effectExtent l="0" t="0" r="0" b="0"/>
                  <wp:docPr id="11" name="Picture 2" descr="http://www.iaomt.org/testfoundation/images/image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2" descr="http://www.iaomt.org/testfoundation/images/image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13" cy="145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416F11" w:rsidP="00416F11">
            <w:pPr>
              <w:jc w:val="center"/>
              <w:rPr>
                <w:b/>
                <w:bCs/>
              </w:rPr>
            </w:pPr>
            <w:r w:rsidRPr="00416F11">
              <w:rPr>
                <w:b/>
                <w:bCs/>
              </w:rPr>
              <w:t xml:space="preserve">15. zinc sulfate, </w:t>
            </w:r>
          </w:p>
          <w:p w:rsidR="00416F11" w:rsidRPr="00416F11" w:rsidRDefault="00416F11" w:rsidP="00416F11">
            <w:pPr>
              <w:jc w:val="center"/>
            </w:pPr>
            <w:r w:rsidRPr="00416F11">
              <w:rPr>
                <w:b/>
                <w:bCs/>
              </w:rPr>
              <w:t>ZnSO</w:t>
            </w:r>
            <w:r w:rsidRPr="00416F11">
              <w:rPr>
                <w:b/>
                <w:bCs/>
                <w:vertAlign w:val="subscript"/>
              </w:rPr>
              <w:t>4</w:t>
            </w:r>
            <w:r w:rsidRPr="00416F11">
              <w:rPr>
                <w:b/>
                <w:bCs/>
              </w:rPr>
              <w:t xml:space="preserve"> (</w:t>
            </w:r>
            <w:proofErr w:type="spellStart"/>
            <w:r w:rsidRPr="00416F11">
              <w:rPr>
                <w:b/>
                <w:bCs/>
              </w:rPr>
              <w:t>aq</w:t>
            </w:r>
            <w:proofErr w:type="spellEnd"/>
            <w:r w:rsidRPr="00416F11">
              <w:rPr>
                <w:b/>
                <w:bCs/>
              </w:rPr>
              <w:t>)</w:t>
            </w:r>
          </w:p>
          <w:p w:rsidR="00416F11" w:rsidRDefault="00416F11" w:rsidP="00416F11">
            <w:pPr>
              <w:jc w:val="center"/>
            </w:pPr>
          </w:p>
        </w:tc>
      </w:tr>
      <w:tr w:rsidR="00416F11" w:rsidTr="00906532">
        <w:trPr>
          <w:trHeight w:val="3362"/>
        </w:trPr>
        <w:tc>
          <w:tcPr>
            <w:tcW w:w="2358" w:type="dxa"/>
            <w:vAlign w:val="center"/>
          </w:tcPr>
          <w:p w:rsidR="00416F11" w:rsidRDefault="00416F11" w:rsidP="00416F11">
            <w:pPr>
              <w:jc w:val="center"/>
            </w:pPr>
          </w:p>
          <w:p w:rsidR="00416F11" w:rsidRDefault="00906532" w:rsidP="00416F11">
            <w:pPr>
              <w:jc w:val="center"/>
            </w:pPr>
            <w:r w:rsidRPr="00416F11">
              <w:drawing>
                <wp:inline distT="0" distB="0" distL="0" distR="0" wp14:anchorId="38098580" wp14:editId="605362EE">
                  <wp:extent cx="1243078" cy="1435395"/>
                  <wp:effectExtent l="0" t="0" r="0" b="0"/>
                  <wp:docPr id="225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00" cy="144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6F11" w:rsidRDefault="00906532" w:rsidP="00906532">
            <w:pPr>
              <w:jc w:val="center"/>
              <w:rPr>
                <w:b/>
                <w:bCs/>
              </w:rPr>
            </w:pPr>
            <w:r w:rsidRPr="00416F11">
              <w:rPr>
                <w:b/>
                <w:bCs/>
              </w:rPr>
              <w:t>16. copper (II) sulfate, CuSO</w:t>
            </w:r>
            <w:r w:rsidRPr="00416F11">
              <w:rPr>
                <w:b/>
                <w:bCs/>
                <w:vertAlign w:val="subscript"/>
              </w:rPr>
              <w:t>4</w:t>
            </w:r>
            <w:r w:rsidRPr="00416F11">
              <w:rPr>
                <w:b/>
                <w:bCs/>
              </w:rPr>
              <w:t xml:space="preserve"> (</w:t>
            </w:r>
            <w:proofErr w:type="spellStart"/>
            <w:r w:rsidRPr="00416F11">
              <w:rPr>
                <w:b/>
                <w:bCs/>
              </w:rPr>
              <w:t>aq</w:t>
            </w:r>
            <w:proofErr w:type="spellEnd"/>
            <w:r w:rsidRPr="00416F11">
              <w:rPr>
                <w:b/>
                <w:bCs/>
              </w:rPr>
              <w:t>)</w:t>
            </w:r>
          </w:p>
          <w:p w:rsidR="00906532" w:rsidRDefault="00906532" w:rsidP="00906532">
            <w:pPr>
              <w:jc w:val="center"/>
            </w:pPr>
          </w:p>
        </w:tc>
        <w:tc>
          <w:tcPr>
            <w:tcW w:w="2430" w:type="dxa"/>
            <w:vAlign w:val="center"/>
          </w:tcPr>
          <w:p w:rsidR="00906532" w:rsidRDefault="00906532" w:rsidP="00416F11">
            <w:pPr>
              <w:jc w:val="center"/>
            </w:pPr>
          </w:p>
          <w:p w:rsidR="00416F11" w:rsidRDefault="00906532" w:rsidP="00906532">
            <w:pPr>
              <w:jc w:val="center"/>
            </w:pPr>
            <w:r w:rsidRPr="00416F11">
              <w:drawing>
                <wp:inline distT="0" distB="0" distL="0" distR="0" wp14:anchorId="7A071FB8" wp14:editId="7E58DF2F">
                  <wp:extent cx="1052866" cy="1488558"/>
                  <wp:effectExtent l="0" t="0" r="0" b="0"/>
                  <wp:docPr id="235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34" cy="149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06532" w:rsidRDefault="00906532" w:rsidP="00906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 copper (II) nitrate, </w:t>
            </w:r>
            <w:r w:rsidRPr="00416F11">
              <w:rPr>
                <w:b/>
                <w:bCs/>
              </w:rPr>
              <w:t>Cu(NO</w:t>
            </w:r>
            <w:r w:rsidRPr="00416F11">
              <w:rPr>
                <w:b/>
                <w:bCs/>
                <w:vertAlign w:val="subscript"/>
              </w:rPr>
              <w:t>3</w:t>
            </w:r>
            <w:r w:rsidRPr="00416F11">
              <w:rPr>
                <w:b/>
                <w:bCs/>
              </w:rPr>
              <w:t>)</w:t>
            </w:r>
            <w:r w:rsidRPr="00416F11">
              <w:rPr>
                <w:b/>
                <w:bCs/>
                <w:vertAlign w:val="subscript"/>
              </w:rPr>
              <w:t>2</w:t>
            </w:r>
            <w:r w:rsidRPr="00416F11">
              <w:rPr>
                <w:b/>
                <w:bCs/>
              </w:rPr>
              <w:t xml:space="preserve"> (</w:t>
            </w:r>
            <w:proofErr w:type="spellStart"/>
            <w:r w:rsidRPr="00416F11">
              <w:rPr>
                <w:b/>
                <w:bCs/>
              </w:rPr>
              <w:t>aq</w:t>
            </w:r>
            <w:proofErr w:type="spellEnd"/>
            <w:r w:rsidRPr="00416F11">
              <w:rPr>
                <w:b/>
                <w:bCs/>
              </w:rPr>
              <w:t>)</w:t>
            </w:r>
          </w:p>
          <w:p w:rsidR="00906532" w:rsidRPr="00906532" w:rsidRDefault="00906532" w:rsidP="0090653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416F11" w:rsidRDefault="00416F11" w:rsidP="00416F11">
            <w:pPr>
              <w:jc w:val="center"/>
            </w:pPr>
          </w:p>
          <w:p w:rsidR="00416F11" w:rsidRDefault="00416F11" w:rsidP="00906532">
            <w:pPr>
              <w:jc w:val="center"/>
            </w:pPr>
          </w:p>
        </w:tc>
        <w:tc>
          <w:tcPr>
            <w:tcW w:w="2430" w:type="dxa"/>
            <w:vAlign w:val="center"/>
          </w:tcPr>
          <w:p w:rsidR="00416F11" w:rsidRDefault="00416F11" w:rsidP="00416F11">
            <w:pPr>
              <w:jc w:val="center"/>
            </w:pPr>
          </w:p>
          <w:p w:rsidR="00416F11" w:rsidRDefault="00416F11" w:rsidP="00906532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6F11" w:rsidRDefault="00416F11" w:rsidP="00416F11"/>
        </w:tc>
      </w:tr>
    </w:tbl>
    <w:p w:rsidR="00BF557F" w:rsidRPr="00BF557F" w:rsidRDefault="00BF557F" w:rsidP="00BF557F"/>
    <w:sectPr w:rsidR="00BF557F" w:rsidRPr="00BF557F" w:rsidSect="00416F11">
      <w:headerReference w:type="first" r:id="rId2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5D" w:rsidRDefault="00AE1D5D" w:rsidP="00E91211">
      <w:pPr>
        <w:spacing w:after="0" w:line="240" w:lineRule="auto"/>
      </w:pPr>
      <w:r>
        <w:separator/>
      </w:r>
    </w:p>
  </w:endnote>
  <w:endnote w:type="continuationSeparator" w:id="0">
    <w:p w:rsidR="00AE1D5D" w:rsidRDefault="00AE1D5D" w:rsidP="00E9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5D" w:rsidRDefault="00AE1D5D" w:rsidP="00E91211">
      <w:pPr>
        <w:spacing w:after="0" w:line="240" w:lineRule="auto"/>
      </w:pPr>
      <w:r>
        <w:separator/>
      </w:r>
    </w:p>
  </w:footnote>
  <w:footnote w:type="continuationSeparator" w:id="0">
    <w:p w:rsidR="00AE1D5D" w:rsidRDefault="00AE1D5D" w:rsidP="00E9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20" w:rsidRDefault="00CA3B20" w:rsidP="00CA3B2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91211">
      <w:rPr>
        <w:rFonts w:ascii="Times New Roman" w:hAnsi="Times New Roman" w:cs="Times New Roman"/>
        <w:sz w:val="24"/>
        <w:szCs w:val="24"/>
      </w:rPr>
      <w:t>Name</w:t>
    </w:r>
    <w:proofErr w:type="gramStart"/>
    <w:r w:rsidRPr="00E91211">
      <w:rPr>
        <w:rFonts w:ascii="Times New Roman" w:hAnsi="Times New Roman" w:cs="Times New Roman"/>
        <w:sz w:val="24"/>
        <w:szCs w:val="24"/>
      </w:rPr>
      <w:t>:_</w:t>
    </w:r>
    <w:proofErr w:type="gramEnd"/>
    <w:r w:rsidRPr="00E91211">
      <w:rPr>
        <w:rFonts w:ascii="Times New Roman" w:hAnsi="Times New Roman" w:cs="Times New Roman"/>
        <w:sz w:val="24"/>
        <w:szCs w:val="24"/>
      </w:rPr>
      <w:t>_________________</w:t>
    </w:r>
    <w:r>
      <w:rPr>
        <w:rFonts w:ascii="Times New Roman" w:hAnsi="Times New Roman" w:cs="Times New Roman"/>
        <w:sz w:val="24"/>
        <w:szCs w:val="24"/>
      </w:rPr>
      <w:t>__________</w:t>
    </w:r>
  </w:p>
  <w:p w:rsidR="00CA3B20" w:rsidRPr="00E91211" w:rsidRDefault="00CA3B20" w:rsidP="00CA3B20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Date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_______________Period</w:t>
    </w:r>
    <w:proofErr w:type="spellEnd"/>
    <w:r>
      <w:rPr>
        <w:rFonts w:ascii="Times New Roman" w:hAnsi="Times New Roman" w:cs="Times New Roman"/>
        <w:sz w:val="24"/>
        <w:szCs w:val="24"/>
      </w:rPr>
      <w:t>:_______</w:t>
    </w:r>
  </w:p>
  <w:p w:rsidR="00CA3B20" w:rsidRDefault="00CA3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F"/>
    <w:rsid w:val="00244F66"/>
    <w:rsid w:val="00416F11"/>
    <w:rsid w:val="00857891"/>
    <w:rsid w:val="00906532"/>
    <w:rsid w:val="009243AF"/>
    <w:rsid w:val="00957049"/>
    <w:rsid w:val="009D7638"/>
    <w:rsid w:val="00AE1D5D"/>
    <w:rsid w:val="00BF557F"/>
    <w:rsid w:val="00CA3B20"/>
    <w:rsid w:val="00CB3E47"/>
    <w:rsid w:val="00E91211"/>
    <w:rsid w:val="00F55B3A"/>
    <w:rsid w:val="00F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11"/>
  </w:style>
  <w:style w:type="paragraph" w:styleId="Footer">
    <w:name w:val="footer"/>
    <w:basedOn w:val="Normal"/>
    <w:link w:val="FooterChar"/>
    <w:uiPriority w:val="99"/>
    <w:unhideWhenUsed/>
    <w:rsid w:val="00E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11"/>
  </w:style>
  <w:style w:type="paragraph" w:styleId="NoSpacing">
    <w:name w:val="No Spacing"/>
    <w:uiPriority w:val="1"/>
    <w:qFormat/>
    <w:rsid w:val="00F803E4"/>
    <w:pPr>
      <w:spacing w:after="0" w:line="240" w:lineRule="auto"/>
    </w:pPr>
  </w:style>
  <w:style w:type="table" w:styleId="TableGrid">
    <w:name w:val="Table Grid"/>
    <w:basedOn w:val="TableNormal"/>
    <w:uiPriority w:val="59"/>
    <w:rsid w:val="00F5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11"/>
  </w:style>
  <w:style w:type="paragraph" w:styleId="Footer">
    <w:name w:val="footer"/>
    <w:basedOn w:val="Normal"/>
    <w:link w:val="FooterChar"/>
    <w:uiPriority w:val="99"/>
    <w:unhideWhenUsed/>
    <w:rsid w:val="00E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11"/>
  </w:style>
  <w:style w:type="paragraph" w:styleId="NoSpacing">
    <w:name w:val="No Spacing"/>
    <w:uiPriority w:val="1"/>
    <w:qFormat/>
    <w:rsid w:val="00F803E4"/>
    <w:pPr>
      <w:spacing w:after="0" w:line="240" w:lineRule="auto"/>
    </w:pPr>
  </w:style>
  <w:style w:type="table" w:styleId="TableGrid">
    <w:name w:val="Table Grid"/>
    <w:basedOn w:val="TableNormal"/>
    <w:uiPriority w:val="59"/>
    <w:rsid w:val="00F5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2015-11-18T00:43:00Z</dcterms:created>
  <dcterms:modified xsi:type="dcterms:W3CDTF">2015-11-18T00:43:00Z</dcterms:modified>
</cp:coreProperties>
</file>